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E5701" w14:textId="77777777" w:rsidR="00755A1F" w:rsidRPr="00755A1F" w:rsidRDefault="00755A1F" w:rsidP="00755A1F">
      <w:pPr>
        <w:shd w:val="clear" w:color="auto" w:fill="FFFFFF"/>
        <w:spacing w:line="300" w:lineRule="atLeast"/>
        <w:rPr>
          <w:rFonts w:ascii="Arial" w:eastAsia="Times New Roman" w:hAnsi="Arial" w:cs="Arial"/>
          <w:kern w:val="0"/>
          <w:sz w:val="21"/>
          <w:szCs w:val="21"/>
          <w:lang w:eastAsia="ru-RU"/>
          <w14:ligatures w14:val="none"/>
        </w:rPr>
      </w:pPr>
      <w:r w:rsidRPr="00755A1F">
        <w:rPr>
          <w:rFonts w:ascii="Arial" w:eastAsia="Times New Roman" w:hAnsi="Arial" w:cs="Arial"/>
          <w:color w:val="A9AEBA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Дата официальной публикации </w:t>
      </w:r>
      <w:r w:rsidRPr="00755A1F">
        <w:rPr>
          <w:rFonts w:ascii="Arial" w:eastAsia="Times New Roman" w:hAnsi="Arial" w:cs="Arial"/>
          <w:kern w:val="0"/>
          <w:sz w:val="21"/>
          <w:szCs w:val="21"/>
          <w:lang w:eastAsia="ru-RU"/>
          <w14:ligatures w14:val="none"/>
        </w:rPr>
        <w:t>08.11.2023</w:t>
      </w:r>
    </w:p>
    <w:p w14:paraId="524C64A7" w14:textId="77777777" w:rsidR="00755A1F" w:rsidRPr="00755A1F" w:rsidRDefault="00755A1F" w:rsidP="00755A1F">
      <w:pPr>
        <w:shd w:val="clear" w:color="auto" w:fill="FFFFFF"/>
        <w:spacing w:before="100" w:beforeAutospacing="1" w:after="100" w:afterAutospacing="1" w:line="360" w:lineRule="atLeast"/>
        <w:outlineLvl w:val="1"/>
        <w:rPr>
          <w:rFonts w:ascii="Arial" w:eastAsia="Times New Roman" w:hAnsi="Arial" w:cs="Arial"/>
          <w:kern w:val="0"/>
          <w:sz w:val="36"/>
          <w:szCs w:val="36"/>
          <w:lang w:eastAsia="ru-RU"/>
          <w14:ligatures w14:val="none"/>
        </w:rPr>
      </w:pPr>
      <w:r w:rsidRPr="00755A1F">
        <w:rPr>
          <w:rFonts w:ascii="Arial" w:eastAsia="Times New Roman" w:hAnsi="Arial" w:cs="Arial"/>
          <w:kern w:val="0"/>
          <w:sz w:val="36"/>
          <w:szCs w:val="36"/>
          <w:lang w:eastAsia="ru-RU"/>
          <w14:ligatures w14:val="none"/>
        </w:rPr>
        <w:t>Выписка из протокола заседания правления ОАО «РЖД» № 84 от 3 ноября 2023 г.</w:t>
      </w:r>
    </w:p>
    <w:p w14:paraId="45C4D000" w14:textId="77777777" w:rsidR="00755A1F" w:rsidRPr="00755A1F" w:rsidRDefault="00755A1F" w:rsidP="00755A1F">
      <w:pPr>
        <w:shd w:val="clear" w:color="auto" w:fill="FFFFFF"/>
        <w:spacing w:before="480" w:after="360" w:line="36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755A1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pict w14:anchorId="2537FFC3">
          <v:rect id="_x0000_i1031" style="width:0;height:1.5pt" o:hralign="center" o:hrstd="t" o:hr="t" fillcolor="#a0a0a0" stroked="f"/>
        </w:pict>
      </w:r>
    </w:p>
    <w:p w14:paraId="2A6C7B86" w14:textId="77777777" w:rsidR="00755A1F" w:rsidRPr="00755A1F" w:rsidRDefault="00755A1F" w:rsidP="00755A1F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caps/>
          <w:kern w:val="0"/>
          <w:sz w:val="24"/>
          <w:szCs w:val="24"/>
          <w:lang w:eastAsia="ru-RU"/>
          <w14:ligatures w14:val="none"/>
        </w:rPr>
      </w:pPr>
      <w:r w:rsidRPr="00755A1F">
        <w:rPr>
          <w:rFonts w:ascii="Arial" w:eastAsia="Times New Roman" w:hAnsi="Arial" w:cs="Arial"/>
          <w:caps/>
          <w:kern w:val="0"/>
          <w:sz w:val="24"/>
          <w:szCs w:val="24"/>
          <w:lang w:eastAsia="ru-RU"/>
          <w14:ligatures w14:val="none"/>
        </w:rPr>
        <w:t>ОБ ИНДЕКСАЦИИ ДОГОВОРНЫХ СБОРОВ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</w:t>
      </w:r>
    </w:p>
    <w:p w14:paraId="1ECB9042" w14:textId="77777777" w:rsidR="00755A1F" w:rsidRPr="00755A1F" w:rsidRDefault="00755A1F" w:rsidP="00755A1F">
      <w:pPr>
        <w:shd w:val="clear" w:color="auto" w:fill="FFFFFF"/>
        <w:spacing w:before="100" w:beforeAutospacing="1" w:after="100" w:afterAutospacing="1" w:line="36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755A1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t>Проиндексировать с 1 декабря 2023 г. на 7,6 процента договорные сборы за работы и услуги, предусмотренные Единым перечнем основных работ и услуг, оказываемых ОАО «РЖД» при организации перевозок грузов, на которые решением правления ОАО «РЖД» не установлены среднесетевые ставки.</w:t>
      </w:r>
    </w:p>
    <w:p w14:paraId="0269FFE2" w14:textId="77777777" w:rsidR="00755A1F" w:rsidRPr="00755A1F" w:rsidRDefault="00755A1F" w:rsidP="00755A1F">
      <w:pPr>
        <w:shd w:val="clear" w:color="auto" w:fill="FFFFFF"/>
        <w:spacing w:after="360" w:line="360" w:lineRule="atLeast"/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</w:pPr>
      <w:r w:rsidRPr="00755A1F">
        <w:rPr>
          <w:rFonts w:ascii="Arial" w:eastAsia="Times New Roman" w:hAnsi="Arial" w:cs="Arial"/>
          <w:kern w:val="0"/>
          <w:sz w:val="24"/>
          <w:szCs w:val="24"/>
          <w:lang w:eastAsia="ru-RU"/>
          <w14:ligatures w14:val="none"/>
        </w:rPr>
        <w:pict w14:anchorId="705B8FF3">
          <v:rect id="_x0000_i1026" style="width:0;height:1.5pt" o:hralign="center" o:hrstd="t" o:hr="t" fillcolor="#a0a0a0" stroked="f"/>
        </w:pict>
      </w:r>
    </w:p>
    <w:p w14:paraId="1733FCCE" w14:textId="77777777" w:rsidR="00755A1F" w:rsidRDefault="00755A1F"/>
    <w:sectPr w:rsidR="00755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1F"/>
    <w:rsid w:val="0075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28840"/>
  <w15:chartTrackingRefBased/>
  <w15:docId w15:val="{297781E3-3322-47C0-A67D-57BAB9F8B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55A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55A1F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text-more-grey">
    <w:name w:val="text-more-grey"/>
    <w:basedOn w:val="a0"/>
    <w:rsid w:val="00755A1F"/>
  </w:style>
  <w:style w:type="character" w:styleId="a3">
    <w:name w:val="Hyperlink"/>
    <w:basedOn w:val="a0"/>
    <w:uiPriority w:val="99"/>
    <w:semiHidden/>
    <w:unhideWhenUsed/>
    <w:rsid w:val="00755A1F"/>
    <w:rPr>
      <w:color w:val="0000FF"/>
      <w:u w:val="single"/>
    </w:rPr>
  </w:style>
  <w:style w:type="paragraph" w:customStyle="1" w:styleId="upper">
    <w:name w:val="upper"/>
    <w:basedOn w:val="a"/>
    <w:rsid w:val="00755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755A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6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06066">
          <w:marLeft w:val="360"/>
          <w:marRight w:val="360"/>
          <w:marTop w:val="0"/>
          <w:marBottom w:val="0"/>
          <w:divBdr>
            <w:top w:val="single" w:sz="48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527989">
                  <w:marLeft w:val="0"/>
                  <w:marRight w:val="72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073783">
                  <w:marLeft w:val="0"/>
                  <w:marRight w:val="0"/>
                  <w:marTop w:val="22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89715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456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5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2023-11-08T17:03:00Z</dcterms:created>
  <dcterms:modified xsi:type="dcterms:W3CDTF">2023-11-08T17:04:00Z</dcterms:modified>
</cp:coreProperties>
</file>